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56C3A" w:rsidRDefault="00756C3A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М</w:t>
            </w:r>
            <w:r w:rsidR="00C31153" w:rsidRPr="00756C3A">
              <w:rPr>
                <w:sz w:val="24"/>
                <w:szCs w:val="24"/>
              </w:rPr>
              <w:t>аркетинга и международного ме</w:t>
            </w:r>
            <w:r w:rsidR="008A1227" w:rsidRPr="00756C3A">
              <w:rPr>
                <w:sz w:val="24"/>
                <w:szCs w:val="24"/>
              </w:rPr>
              <w:t>неджмента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56C3A" w:rsidRDefault="008A1227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38.</w:t>
            </w:r>
            <w:r w:rsidR="005B4308" w:rsidRPr="00756C3A">
              <w:rPr>
                <w:sz w:val="24"/>
                <w:szCs w:val="24"/>
              </w:rPr>
              <w:t xml:space="preserve"> </w:t>
            </w:r>
            <w:r w:rsidR="0014042A" w:rsidRPr="00756C3A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:rsidR="005B4308" w:rsidRPr="00756C3A" w:rsidRDefault="008A1227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56C3A" w:rsidRDefault="008A1227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Маркетинг и брендинг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56C3A" w:rsidRDefault="00D30F22" w:rsidP="00756C3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П</w:t>
            </w:r>
            <w:r w:rsidR="00BC4EEE" w:rsidRPr="00756C3A">
              <w:rPr>
                <w:sz w:val="24"/>
                <w:szCs w:val="24"/>
              </w:rPr>
              <w:t xml:space="preserve">роизводственная </w:t>
            </w:r>
            <w:r w:rsidR="00756C3A" w:rsidRPr="00756C3A">
              <w:rPr>
                <w:sz w:val="24"/>
                <w:szCs w:val="24"/>
              </w:rPr>
              <w:t>практика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56C3A" w:rsidRDefault="00756C3A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56C3A" w:rsidRDefault="0004011B" w:rsidP="0075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B4308" w:rsidRPr="00756C3A">
              <w:rPr>
                <w:sz w:val="24"/>
                <w:szCs w:val="24"/>
              </w:rPr>
              <w:t xml:space="preserve"> з.е.</w:t>
            </w:r>
            <w:r w:rsidR="00136A97" w:rsidRPr="00756C3A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зачет</w:t>
            </w:r>
            <w:r w:rsidR="00CE4F49">
              <w:rPr>
                <w:sz w:val="24"/>
                <w:szCs w:val="24"/>
              </w:rPr>
              <w:t xml:space="preserve">, зачет </w:t>
            </w:r>
            <w:r w:rsidRPr="00756C3A">
              <w:rPr>
                <w:sz w:val="24"/>
                <w:szCs w:val="24"/>
              </w:rPr>
              <w:t>с оценкой</w:t>
            </w:r>
          </w:p>
          <w:p w:rsidR="005B4308" w:rsidRPr="00756C3A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56C3A" w:rsidRDefault="00B71545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б</w:t>
            </w:r>
            <w:r w:rsidR="005B4308" w:rsidRPr="00756C3A">
              <w:rPr>
                <w:sz w:val="24"/>
                <w:szCs w:val="24"/>
              </w:rPr>
              <w:t>лок 2</w:t>
            </w:r>
          </w:p>
          <w:p w:rsidR="005B4308" w:rsidRPr="00756C3A" w:rsidRDefault="00B71545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в</w:t>
            </w:r>
            <w:r w:rsidR="005B4308" w:rsidRPr="00756C3A">
              <w:rPr>
                <w:sz w:val="24"/>
                <w:szCs w:val="24"/>
              </w:rPr>
              <w:t>ариативная часть</w:t>
            </w:r>
          </w:p>
        </w:tc>
        <w:bookmarkStart w:id="0" w:name="_GoBack"/>
        <w:bookmarkEnd w:id="0"/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56C3A" w:rsidRDefault="00AC16B1" w:rsidP="006A1E5E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Целью научно-исследовательской работы является выработка у магистрантов компетенций, необходимых для организации и осуществления научно-исследовательской деятельности по проблемам маркетинга и брендинга, включая возможность сбора, подготовки, обработки, анализа и представления данных, а также приобретени</w:t>
            </w:r>
            <w:r w:rsidR="006A1E5E">
              <w:rPr>
                <w:bCs/>
                <w:sz w:val="24"/>
                <w:szCs w:val="24"/>
              </w:rPr>
              <w:t>е</w:t>
            </w:r>
            <w:r w:rsidRPr="00756C3A">
              <w:rPr>
                <w:bCs/>
                <w:sz w:val="24"/>
                <w:szCs w:val="24"/>
              </w:rPr>
              <w:t xml:space="preserve"> опыта участия в научно-практических исследованиях, научных дискуссиях с умением выразить и аргументировать собственные позиции и идеи.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F7A05" w:rsidRPr="00F41493" w:rsidTr="00E51D01">
        <w:tc>
          <w:tcPr>
            <w:tcW w:w="10490" w:type="dxa"/>
            <w:gridSpan w:val="3"/>
            <w:vAlign w:val="center"/>
          </w:tcPr>
          <w:p w:rsidR="00AF7A05" w:rsidRPr="006F7EFB" w:rsidRDefault="00AF7A05" w:rsidP="00AF7A05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AF7A05" w:rsidRPr="00F41493" w:rsidTr="00E51D01">
        <w:tc>
          <w:tcPr>
            <w:tcW w:w="10490" w:type="dxa"/>
            <w:gridSpan w:val="3"/>
            <w:vAlign w:val="center"/>
          </w:tcPr>
          <w:p w:rsidR="00AF7A05" w:rsidRPr="006F7EFB" w:rsidRDefault="00AF7A05" w:rsidP="00AF7A05">
            <w:pPr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ОК-2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</w:tr>
      <w:tr w:rsidR="00AF7A05" w:rsidRPr="00F41493" w:rsidTr="00E51D01">
        <w:tc>
          <w:tcPr>
            <w:tcW w:w="10490" w:type="dxa"/>
            <w:gridSpan w:val="3"/>
            <w:vAlign w:val="center"/>
          </w:tcPr>
          <w:p w:rsidR="00AF7A05" w:rsidRPr="006F7EFB" w:rsidRDefault="00AF7A05" w:rsidP="00AF7A05">
            <w:pPr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 xml:space="preserve">ОК-3 готовность к саморазвитию, самореализации, использованию творческого потенциала </w:t>
            </w:r>
          </w:p>
        </w:tc>
      </w:tr>
      <w:tr w:rsidR="00AF7A05" w:rsidRPr="00F41493" w:rsidTr="00E51D01">
        <w:tc>
          <w:tcPr>
            <w:tcW w:w="10490" w:type="dxa"/>
            <w:gridSpan w:val="3"/>
            <w:vAlign w:val="center"/>
          </w:tcPr>
          <w:p w:rsidR="00AF7A05" w:rsidRPr="006F7EFB" w:rsidRDefault="00AF7A05" w:rsidP="00AF7A05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AF7A05" w:rsidRPr="00F41493" w:rsidTr="00D15821">
        <w:tc>
          <w:tcPr>
            <w:tcW w:w="10490" w:type="dxa"/>
            <w:gridSpan w:val="3"/>
          </w:tcPr>
          <w:p w:rsidR="00AF7A05" w:rsidRPr="006F7EFB" w:rsidRDefault="00AF7A05" w:rsidP="00AF7A0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AF7A05" w:rsidRPr="00F41493" w:rsidTr="00D15821">
        <w:tc>
          <w:tcPr>
            <w:tcW w:w="10490" w:type="dxa"/>
            <w:gridSpan w:val="3"/>
          </w:tcPr>
          <w:p w:rsidR="00AF7A05" w:rsidRPr="006F7EFB" w:rsidRDefault="00AF7A05" w:rsidP="00AF7A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</w:tc>
      </w:tr>
      <w:tr w:rsidR="00AF7A05" w:rsidRPr="00F41493" w:rsidTr="00E51D01">
        <w:tc>
          <w:tcPr>
            <w:tcW w:w="10490" w:type="dxa"/>
            <w:gridSpan w:val="3"/>
            <w:vAlign w:val="center"/>
          </w:tcPr>
          <w:p w:rsidR="00AF7A05" w:rsidRPr="006F7EFB" w:rsidRDefault="00AF7A05" w:rsidP="00AF7A05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EB000B" w:rsidRDefault="00AC16B1" w:rsidP="00AC16B1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>ПК-4</w:t>
            </w:r>
            <w:r w:rsidR="00EB000B">
              <w:rPr>
                <w:bCs/>
                <w:sz w:val="24"/>
                <w:szCs w:val="24"/>
              </w:rPr>
              <w:t xml:space="preserve"> </w:t>
            </w:r>
            <w:r w:rsidRPr="00EB000B">
              <w:rPr>
                <w:sz w:val="24"/>
                <w:szCs w:val="24"/>
              </w:rPr>
      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 </w:t>
            </w:r>
          </w:p>
        </w:tc>
      </w:tr>
      <w:tr w:rsidR="005806EB" w:rsidRPr="00F41493" w:rsidTr="00E51D01">
        <w:tc>
          <w:tcPr>
            <w:tcW w:w="10490" w:type="dxa"/>
            <w:gridSpan w:val="3"/>
            <w:vAlign w:val="center"/>
          </w:tcPr>
          <w:p w:rsidR="005806EB" w:rsidRPr="00EB000B" w:rsidRDefault="00AC16B1" w:rsidP="00294328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ПК-7 </w:t>
            </w:r>
            <w:r w:rsidRPr="00EB000B">
              <w:rPr>
                <w:sz w:val="24"/>
                <w:szCs w:val="24"/>
              </w:rPr>
              <w:t xml:space="preserve"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EB000B" w:rsidRDefault="00AC16B1" w:rsidP="00920EC3">
            <w:pPr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ПК-8 </w:t>
            </w:r>
            <w:r w:rsidRPr="00EB000B">
              <w:rPr>
                <w:sz w:val="24"/>
                <w:szCs w:val="24"/>
              </w:rPr>
              <w:t xml:space="preserve">способность представлять результаты проведенного исследования в виде научного отчета, статьи или доклада  </w:t>
            </w:r>
          </w:p>
        </w:tc>
      </w:tr>
      <w:tr w:rsidR="00165152" w:rsidRPr="00F41493" w:rsidTr="00E51D01">
        <w:tc>
          <w:tcPr>
            <w:tcW w:w="10490" w:type="dxa"/>
            <w:gridSpan w:val="3"/>
            <w:vAlign w:val="center"/>
          </w:tcPr>
          <w:p w:rsidR="00165152" w:rsidRPr="00EB000B" w:rsidRDefault="00AC16B1" w:rsidP="00920EC3">
            <w:pPr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ПК-9 </w:t>
            </w:r>
            <w:r w:rsidRPr="00EB000B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56C3A" w:rsidRDefault="00AC16B1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Совместный рабочий (график)</w:t>
            </w:r>
            <w:r w:rsidR="006A1E5E">
              <w:rPr>
                <w:sz w:val="24"/>
                <w:szCs w:val="24"/>
              </w:rPr>
              <w:t>,</w:t>
            </w:r>
            <w:r w:rsidRPr="00756C3A">
              <w:rPr>
                <w:sz w:val="24"/>
                <w:szCs w:val="24"/>
              </w:rPr>
              <w:t xml:space="preserve">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756C3A" w:rsidRDefault="005B4308" w:rsidP="00EB00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Основная литература</w:t>
            </w:r>
          </w:p>
          <w:p w:rsidR="000365EF" w:rsidRPr="007D5173" w:rsidRDefault="000365EF" w:rsidP="007D5173">
            <w:pPr>
              <w:pStyle w:val="a8"/>
              <w:numPr>
                <w:ilvl w:val="0"/>
                <w:numId w:val="43"/>
              </w:numPr>
              <w:shd w:val="clear" w:color="auto" w:fill="FFFFFF"/>
              <w:tabs>
                <w:tab w:val="left" w:pos="431"/>
              </w:tabs>
              <w:ind w:left="431" w:hanging="426"/>
              <w:jc w:val="both"/>
            </w:pPr>
            <w:r w:rsidRPr="007D5173"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</w:t>
            </w:r>
            <w:r w:rsidRPr="007D5173">
              <w:rPr>
                <w:rStyle w:val="apple-converted-space"/>
              </w:rPr>
              <w:t> </w:t>
            </w:r>
            <w:hyperlink r:id="rId8" w:tgtFrame="_blank" w:tooltip="читать полный текст" w:history="1">
              <w:r w:rsidRPr="007D5173">
                <w:rPr>
                  <w:rStyle w:val="aff2"/>
                  <w:iCs/>
                  <w:color w:val="auto"/>
                </w:rPr>
                <w:t>http://znanium.com/go.php?id=982657</w:t>
              </w:r>
            </w:hyperlink>
            <w:r w:rsidRPr="007D5173">
              <w:t xml:space="preserve"> </w:t>
            </w:r>
          </w:p>
          <w:p w:rsidR="000365EF" w:rsidRPr="007D5173" w:rsidRDefault="000365EF" w:rsidP="007D5173">
            <w:pPr>
              <w:pStyle w:val="a8"/>
              <w:numPr>
                <w:ilvl w:val="0"/>
                <w:numId w:val="43"/>
              </w:numPr>
              <w:shd w:val="clear" w:color="auto" w:fill="FFFFFF"/>
              <w:tabs>
                <w:tab w:val="left" w:pos="431"/>
              </w:tabs>
              <w:ind w:left="431" w:hanging="426"/>
              <w:jc w:val="both"/>
            </w:pPr>
            <w:r w:rsidRPr="007D5173"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</w:t>
            </w:r>
            <w:r w:rsidRPr="007D5173">
              <w:rPr>
                <w:rStyle w:val="apple-converted-space"/>
              </w:rPr>
              <w:t> </w:t>
            </w:r>
            <w:hyperlink r:id="rId9" w:tgtFrame="_blank" w:tooltip="читать полный текст" w:history="1">
              <w:r w:rsidRPr="007D5173">
                <w:rPr>
                  <w:rStyle w:val="aff2"/>
                  <w:iCs/>
                  <w:color w:val="auto"/>
                </w:rPr>
                <w:t>http://znanium.com/go.php?id=910383</w:t>
              </w:r>
            </w:hyperlink>
            <w:r w:rsidRPr="007D5173">
              <w:t xml:space="preserve">   </w:t>
            </w:r>
          </w:p>
          <w:p w:rsidR="000365EF" w:rsidRPr="007D5173" w:rsidRDefault="000365EF" w:rsidP="007D5173">
            <w:pPr>
              <w:pStyle w:val="a8"/>
              <w:numPr>
                <w:ilvl w:val="0"/>
                <w:numId w:val="43"/>
              </w:numPr>
              <w:shd w:val="clear" w:color="auto" w:fill="FFFFFF"/>
              <w:tabs>
                <w:tab w:val="left" w:pos="431"/>
              </w:tabs>
              <w:ind w:left="431" w:hanging="426"/>
              <w:jc w:val="both"/>
            </w:pPr>
            <w:r w:rsidRPr="007D5173">
              <w:lastRenderedPageBreak/>
              <w:t>Резник, С. Д. Как защитить свою диссертацию [Электронный ресурс] : практическое пособие / С. Д. Резник. - 5-е изд., перераб. и доп. - Москва : ИНФРА-М, 2018. - 318 с.</w:t>
            </w:r>
            <w:r w:rsidRPr="007D5173">
              <w:rPr>
                <w:rStyle w:val="apple-converted-space"/>
              </w:rPr>
              <w:t> </w:t>
            </w:r>
            <w:hyperlink r:id="rId10" w:tgtFrame="_blank" w:tooltip="читать полный текст" w:history="1">
              <w:r w:rsidRPr="007D5173">
                <w:rPr>
                  <w:rStyle w:val="aff2"/>
                  <w:iCs/>
                  <w:color w:val="auto"/>
                </w:rPr>
                <w:t>http://znanium.com/go.php?id=927452</w:t>
              </w:r>
            </w:hyperlink>
            <w:r w:rsidRPr="007D5173">
              <w:t xml:space="preserve"> </w:t>
            </w:r>
          </w:p>
          <w:p w:rsidR="000365EF" w:rsidRPr="00756C3A" w:rsidRDefault="000365EF" w:rsidP="007D5173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ind w:left="431" w:hanging="426"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4. </w:t>
            </w:r>
            <w:r w:rsidR="00AC16B1" w:rsidRPr="00756C3A">
              <w:rPr>
                <w:sz w:val="24"/>
                <w:szCs w:val="24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5экз.</w:t>
            </w:r>
            <w:r w:rsidRPr="00756C3A">
              <w:rPr>
                <w:sz w:val="24"/>
                <w:szCs w:val="24"/>
              </w:rPr>
              <w:t xml:space="preserve"> Методология и методы современного менеджмента [Электронный ресурс] : учебное пособие / [А. Н. Чаплина [и др.] ; М-во образования и науки Рос. Федерации, Сибир. федер. ун-т. - Красноярск : СФУ, 2016. - 128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11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http://znanium.com/go.php?id=967387</w:t>
              </w:r>
            </w:hyperlink>
            <w:r w:rsidRPr="00756C3A">
              <w:rPr>
                <w:sz w:val="24"/>
                <w:szCs w:val="24"/>
              </w:rPr>
              <w:t xml:space="preserve"> </w:t>
            </w:r>
          </w:p>
          <w:p w:rsidR="000365EF" w:rsidRPr="00756C3A" w:rsidRDefault="000365EF" w:rsidP="007D5173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ind w:left="431" w:hanging="426"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5. 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12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http://znanium.com/go.php?id=510459</w:t>
              </w:r>
            </w:hyperlink>
            <w:r w:rsidRPr="00756C3A">
              <w:rPr>
                <w:sz w:val="24"/>
                <w:szCs w:val="24"/>
              </w:rPr>
              <w:t xml:space="preserve">  </w:t>
            </w:r>
          </w:p>
          <w:p w:rsidR="006C536A" w:rsidRPr="00756C3A" w:rsidRDefault="007D5173" w:rsidP="007D5173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95"/>
                <w:tab w:val="left" w:pos="431"/>
              </w:tabs>
              <w:suppressAutoHyphens w:val="0"/>
              <w:autoSpaceDN/>
              <w:ind w:left="431" w:hanging="426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6B1" w:rsidRPr="00756C3A">
              <w:rPr>
                <w:sz w:val="24"/>
                <w:szCs w:val="24"/>
              </w:rPr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 </w:t>
            </w:r>
            <w:hyperlink r:id="rId13" w:history="1">
              <w:r w:rsidR="00AC16B1" w:rsidRPr="00756C3A">
                <w:rPr>
                  <w:iCs/>
                  <w:sz w:val="24"/>
                  <w:szCs w:val="24"/>
                  <w:u w:val="single"/>
                </w:rPr>
                <w:t>http://znanium.com/go.php?id=509723</w:t>
              </w:r>
            </w:hyperlink>
          </w:p>
          <w:p w:rsidR="005B4308" w:rsidRPr="007D5173" w:rsidRDefault="005B4308" w:rsidP="007D5173">
            <w:pPr>
              <w:tabs>
                <w:tab w:val="left" w:pos="195"/>
                <w:tab w:val="left" w:pos="431"/>
              </w:tabs>
              <w:ind w:left="5"/>
              <w:jc w:val="both"/>
              <w:rPr>
                <w:b/>
              </w:rPr>
            </w:pPr>
            <w:r w:rsidRPr="007D5173">
              <w:rPr>
                <w:b/>
              </w:rPr>
              <w:t xml:space="preserve">Дополнительная литература </w:t>
            </w:r>
          </w:p>
          <w:p w:rsidR="00AF143A" w:rsidRPr="007D5173" w:rsidRDefault="00AF143A" w:rsidP="007D5173">
            <w:pPr>
              <w:pStyle w:val="a8"/>
              <w:numPr>
                <w:ilvl w:val="0"/>
                <w:numId w:val="43"/>
              </w:numPr>
              <w:shd w:val="clear" w:color="auto" w:fill="FFFFFF"/>
              <w:tabs>
                <w:tab w:val="left" w:pos="431"/>
              </w:tabs>
              <w:ind w:left="431" w:hanging="426"/>
              <w:jc w:val="both"/>
            </w:pPr>
            <w:r w:rsidRPr="007D5173">
              <w:t>Мокий, М. С. Методология научных исследований [Текст] : учебник для магистров: для студентов вузов / М. С. Мокий, А. Л. Никифоров, В. С. Мокий ; под ред. М. С. Мокия. - Москва : Юрайт, 2017. - 255 с. (5 экз.)</w:t>
            </w:r>
          </w:p>
          <w:p w:rsidR="00463681" w:rsidRPr="007D5173" w:rsidRDefault="00463681" w:rsidP="007D5173">
            <w:pPr>
              <w:pStyle w:val="a8"/>
              <w:numPr>
                <w:ilvl w:val="0"/>
                <w:numId w:val="43"/>
              </w:numPr>
              <w:tabs>
                <w:tab w:val="left" w:pos="431"/>
              </w:tabs>
              <w:ind w:left="431" w:hanging="426"/>
              <w:jc w:val="both"/>
            </w:pPr>
            <w:r w:rsidRPr="007D5173">
              <w:t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:rsidR="00AF143A" w:rsidRPr="007D5173" w:rsidRDefault="00AF143A" w:rsidP="007D5173">
            <w:pPr>
              <w:pStyle w:val="a8"/>
              <w:numPr>
                <w:ilvl w:val="0"/>
                <w:numId w:val="43"/>
              </w:numPr>
              <w:shd w:val="clear" w:color="auto" w:fill="FFFFFF"/>
              <w:tabs>
                <w:tab w:val="left" w:pos="431"/>
              </w:tabs>
              <w:ind w:left="431" w:hanging="426"/>
              <w:jc w:val="both"/>
            </w:pPr>
            <w:r w:rsidRPr="007D5173">
              <w:t>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 : Сибирский федеральный университет, 2016. - 168 с.</w:t>
            </w:r>
            <w:hyperlink r:id="rId14" w:tgtFrame="_blank" w:tooltip="читать полный текст" w:history="1">
              <w:r w:rsidRPr="007D5173">
                <w:rPr>
                  <w:rStyle w:val="aff2"/>
                  <w:iCs/>
                  <w:color w:val="auto"/>
                </w:rPr>
                <w:t>http://znanium.com/go.php?id=967591</w:t>
              </w:r>
            </w:hyperlink>
          </w:p>
          <w:p w:rsidR="00AF143A" w:rsidRPr="007D5173" w:rsidRDefault="00AF143A" w:rsidP="007D5173">
            <w:pPr>
              <w:pStyle w:val="a8"/>
              <w:numPr>
                <w:ilvl w:val="0"/>
                <w:numId w:val="43"/>
              </w:numPr>
              <w:shd w:val="clear" w:color="auto" w:fill="FFFFFF"/>
              <w:tabs>
                <w:tab w:val="left" w:pos="431"/>
              </w:tabs>
              <w:ind w:left="431" w:hanging="426"/>
              <w:jc w:val="both"/>
            </w:pPr>
            <w:r w:rsidRPr="007D5173">
              <w:t>Ермолаев, В. А. Введение в научно-исследовательскую деятельность [Электронный ресурс] : учебное пособие для студентов вузов / В. А. Ермолаев ; М-во образования и науки Рос. Федерации, Кемер. технол. ин-т пищевой пром-ти (ун-т). - Кемерово : [б. и.], 2017. - 69 с.</w:t>
            </w:r>
            <w:hyperlink r:id="rId15" w:tgtFrame="_blank" w:tooltip="читать полный текст" w:history="1">
              <w:r w:rsidRPr="007D5173">
                <w:rPr>
                  <w:rStyle w:val="aff2"/>
                  <w:iCs/>
                  <w:color w:val="auto"/>
                </w:rPr>
                <w:t>https://e.lanbook.com/book/103931</w:t>
              </w:r>
            </w:hyperlink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D5173" w:rsidRDefault="00B278BC" w:rsidP="007D5173">
            <w:pPr>
              <w:pStyle w:val="a8"/>
              <w:numPr>
                <w:ilvl w:val="0"/>
                <w:numId w:val="46"/>
              </w:numPr>
              <w:tabs>
                <w:tab w:val="left" w:pos="289"/>
              </w:tabs>
              <w:ind w:left="289" w:hanging="284"/>
              <w:jc w:val="both"/>
            </w:pPr>
            <w:r w:rsidRPr="007D5173">
              <w:t>Электронный каталог ИБК УрГЭУ (</w:t>
            </w:r>
            <w:hyperlink r:id="rId16" w:history="1">
              <w:r w:rsidRPr="007D5173">
                <w:rPr>
                  <w:rStyle w:val="aff2"/>
                  <w:color w:val="auto"/>
                </w:rPr>
                <w:t>http://lib.usue.ru/</w:t>
              </w:r>
            </w:hyperlink>
            <w:r w:rsidRPr="007D5173">
              <w:t xml:space="preserve"> );</w:t>
            </w:r>
          </w:p>
          <w:p w:rsidR="00B278BC" w:rsidRPr="007D5173" w:rsidRDefault="00B278BC" w:rsidP="007D5173">
            <w:pPr>
              <w:pStyle w:val="a8"/>
              <w:numPr>
                <w:ilvl w:val="0"/>
                <w:numId w:val="46"/>
              </w:numPr>
              <w:tabs>
                <w:tab w:val="left" w:pos="289"/>
              </w:tabs>
              <w:ind w:left="289" w:hanging="284"/>
              <w:jc w:val="both"/>
            </w:pPr>
            <w:r w:rsidRPr="007D5173">
              <w:t>Научная электронная библиотека eLIBRARY.RU (</w:t>
            </w:r>
            <w:hyperlink r:id="rId17" w:history="1">
              <w:r w:rsidRPr="007D5173">
                <w:rPr>
                  <w:rStyle w:val="aff2"/>
                  <w:color w:val="auto"/>
                </w:rPr>
                <w:t>https://elibrary.ru/</w:t>
              </w:r>
            </w:hyperlink>
            <w:r w:rsidRPr="007D5173">
              <w:t xml:space="preserve"> )</w:t>
            </w:r>
          </w:p>
          <w:p w:rsidR="00B278BC" w:rsidRPr="007D5173" w:rsidRDefault="00B278BC" w:rsidP="007D5173">
            <w:pPr>
              <w:pStyle w:val="a8"/>
              <w:numPr>
                <w:ilvl w:val="0"/>
                <w:numId w:val="46"/>
              </w:numPr>
              <w:tabs>
                <w:tab w:val="left" w:pos="289"/>
              </w:tabs>
              <w:ind w:left="289" w:hanging="284"/>
              <w:jc w:val="both"/>
            </w:pPr>
            <w:r w:rsidRPr="007D5173">
              <w:t>ЭБС издательства «ЛАНЬ» (</w:t>
            </w:r>
            <w:hyperlink r:id="rId18" w:history="1">
              <w:r w:rsidRPr="007D5173">
                <w:rPr>
                  <w:rStyle w:val="aff2"/>
                  <w:color w:val="auto"/>
                </w:rPr>
                <w:t>http://e.lanbook.com/</w:t>
              </w:r>
            </w:hyperlink>
            <w:r w:rsidRPr="007D5173">
              <w:t xml:space="preserve"> );</w:t>
            </w:r>
          </w:p>
          <w:p w:rsidR="00B278BC" w:rsidRPr="007D5173" w:rsidRDefault="00B278BC" w:rsidP="007D5173">
            <w:pPr>
              <w:pStyle w:val="a8"/>
              <w:numPr>
                <w:ilvl w:val="0"/>
                <w:numId w:val="46"/>
              </w:numPr>
              <w:tabs>
                <w:tab w:val="left" w:pos="289"/>
              </w:tabs>
              <w:ind w:left="289" w:hanging="284"/>
              <w:jc w:val="both"/>
            </w:pPr>
            <w:r w:rsidRPr="007D5173">
              <w:t>ЭБС Znanium.com (</w:t>
            </w:r>
            <w:hyperlink r:id="rId19" w:history="1">
              <w:r w:rsidRPr="007D5173">
                <w:rPr>
                  <w:rStyle w:val="aff2"/>
                  <w:color w:val="auto"/>
                </w:rPr>
                <w:t>http://znanium.com/</w:t>
              </w:r>
            </w:hyperlink>
            <w:r w:rsidRPr="007D5173">
              <w:t xml:space="preserve"> );</w:t>
            </w:r>
          </w:p>
          <w:p w:rsidR="00B278BC" w:rsidRPr="007D5173" w:rsidRDefault="00B278BC" w:rsidP="007D5173">
            <w:pPr>
              <w:pStyle w:val="a8"/>
              <w:numPr>
                <w:ilvl w:val="0"/>
                <w:numId w:val="46"/>
              </w:numPr>
              <w:tabs>
                <w:tab w:val="left" w:pos="289"/>
              </w:tabs>
              <w:ind w:left="289" w:hanging="284"/>
              <w:jc w:val="both"/>
            </w:pPr>
            <w:r w:rsidRPr="007D5173">
              <w:t>ЭБС Троицкий мост (</w:t>
            </w:r>
            <w:hyperlink r:id="rId20" w:history="1">
              <w:r w:rsidRPr="007D5173">
                <w:rPr>
                  <w:rStyle w:val="aff2"/>
                  <w:color w:val="auto"/>
                </w:rPr>
                <w:t>http://www.trmost.ru</w:t>
              </w:r>
            </w:hyperlink>
            <w:r w:rsidRPr="007D5173">
              <w:t xml:space="preserve"> )</w:t>
            </w:r>
          </w:p>
          <w:p w:rsidR="00B278BC" w:rsidRPr="007D5173" w:rsidRDefault="00B278BC" w:rsidP="007D5173">
            <w:pPr>
              <w:pStyle w:val="a8"/>
              <w:numPr>
                <w:ilvl w:val="0"/>
                <w:numId w:val="46"/>
              </w:numPr>
              <w:tabs>
                <w:tab w:val="left" w:pos="289"/>
              </w:tabs>
              <w:ind w:left="289" w:hanging="284"/>
              <w:jc w:val="both"/>
            </w:pPr>
            <w:r w:rsidRPr="007D5173">
              <w:t>ЭБС издательства ЮРАЙТ (</w:t>
            </w:r>
            <w:hyperlink r:id="rId21" w:history="1">
              <w:r w:rsidRPr="007D5173">
                <w:rPr>
                  <w:rStyle w:val="aff2"/>
                  <w:color w:val="auto"/>
                </w:rPr>
                <w:t>https://www.biblio-online.ru/</w:t>
              </w:r>
            </w:hyperlink>
            <w:r w:rsidRPr="007D5173">
              <w:t xml:space="preserve"> );</w:t>
            </w:r>
          </w:p>
          <w:p w:rsidR="00B278BC" w:rsidRPr="007D5173" w:rsidRDefault="00B278BC" w:rsidP="007D5173">
            <w:pPr>
              <w:pStyle w:val="a8"/>
              <w:numPr>
                <w:ilvl w:val="0"/>
                <w:numId w:val="46"/>
              </w:numPr>
              <w:tabs>
                <w:tab w:val="left" w:pos="289"/>
              </w:tabs>
              <w:ind w:left="289" w:hanging="284"/>
              <w:jc w:val="both"/>
            </w:pPr>
            <w:r w:rsidRPr="007D5173">
              <w:t>Сетевое издание «Информационный ресурс СПАРК» (</w:t>
            </w:r>
            <w:hyperlink r:id="rId22" w:history="1">
              <w:r w:rsidRPr="007D5173">
                <w:rPr>
                  <w:rStyle w:val="aff2"/>
                  <w:color w:val="auto"/>
                </w:rPr>
                <w:t>http://www.spark-interfax.ru/</w:t>
              </w:r>
            </w:hyperlink>
            <w:r w:rsidRPr="007D5173">
              <w:t xml:space="preserve"> );</w:t>
            </w:r>
          </w:p>
          <w:p w:rsidR="00B278BC" w:rsidRPr="007D5173" w:rsidRDefault="00B278BC" w:rsidP="007D5173">
            <w:pPr>
              <w:pStyle w:val="a8"/>
              <w:numPr>
                <w:ilvl w:val="0"/>
                <w:numId w:val="46"/>
              </w:numPr>
              <w:tabs>
                <w:tab w:val="left" w:pos="289"/>
              </w:tabs>
              <w:ind w:left="289" w:hanging="284"/>
              <w:jc w:val="both"/>
            </w:pPr>
            <w:r w:rsidRPr="007D5173">
              <w:t>Университетская информационная система РОССИЯ (</w:t>
            </w:r>
            <w:hyperlink r:id="rId23" w:history="1">
              <w:r w:rsidRPr="007D5173">
                <w:rPr>
                  <w:rStyle w:val="aff2"/>
                  <w:color w:val="auto"/>
                </w:rPr>
                <w:t>https://uisrussia.msu.ru/</w:t>
              </w:r>
            </w:hyperlink>
            <w:r w:rsidRPr="007D5173">
              <w:t xml:space="preserve"> ).</w:t>
            </w:r>
          </w:p>
          <w:p w:rsidR="00B278BC" w:rsidRPr="007D5173" w:rsidRDefault="00B278BC" w:rsidP="007D5173">
            <w:pPr>
              <w:pStyle w:val="a8"/>
              <w:numPr>
                <w:ilvl w:val="0"/>
                <w:numId w:val="46"/>
              </w:numPr>
              <w:tabs>
                <w:tab w:val="left" w:pos="289"/>
              </w:tabs>
              <w:ind w:left="289" w:hanging="284"/>
              <w:jc w:val="both"/>
            </w:pPr>
            <w:r w:rsidRPr="007D5173">
              <w:t>Архив научных журналов NEICON  (</w:t>
            </w:r>
            <w:hyperlink r:id="rId24" w:history="1">
              <w:r w:rsidRPr="007D5173">
                <w:rPr>
                  <w:rStyle w:val="aff2"/>
                  <w:color w:val="auto"/>
                </w:rPr>
                <w:t>http://archive.neicon.ru</w:t>
              </w:r>
            </w:hyperlink>
            <w:r w:rsidRPr="007D5173">
              <w:t xml:space="preserve"> ).</w:t>
            </w:r>
          </w:p>
          <w:p w:rsidR="00B278BC" w:rsidRPr="007D5173" w:rsidRDefault="00B278BC" w:rsidP="007D5173">
            <w:pPr>
              <w:pStyle w:val="a8"/>
              <w:numPr>
                <w:ilvl w:val="0"/>
                <w:numId w:val="46"/>
              </w:numPr>
              <w:tabs>
                <w:tab w:val="left" w:pos="289"/>
              </w:tabs>
              <w:ind w:left="289" w:hanging="284"/>
              <w:jc w:val="both"/>
            </w:pPr>
            <w:r w:rsidRPr="007D5173">
              <w:t>Обзор СМИ Polpred.com (</w:t>
            </w:r>
            <w:hyperlink r:id="rId25" w:history="1">
              <w:r w:rsidRPr="007D5173">
                <w:rPr>
                  <w:rStyle w:val="aff2"/>
                  <w:color w:val="auto"/>
                </w:rPr>
                <w:t>http://polpred.com</w:t>
              </w:r>
            </w:hyperlink>
            <w:r w:rsidRPr="007D5173">
              <w:t xml:space="preserve"> )</w:t>
            </w:r>
          </w:p>
          <w:p w:rsidR="00B278BC" w:rsidRPr="007D5173" w:rsidRDefault="00B278BC" w:rsidP="007D5173">
            <w:pPr>
              <w:pStyle w:val="a8"/>
              <w:numPr>
                <w:ilvl w:val="0"/>
                <w:numId w:val="46"/>
              </w:numPr>
              <w:tabs>
                <w:tab w:val="left" w:pos="289"/>
              </w:tabs>
              <w:ind w:left="289" w:hanging="284"/>
              <w:jc w:val="both"/>
            </w:pPr>
            <w:r w:rsidRPr="007D5173">
              <w:t>Ресурсы АРБИКОН (</w:t>
            </w:r>
            <w:hyperlink r:id="rId26" w:history="1">
              <w:r w:rsidRPr="007D5173">
                <w:rPr>
                  <w:rStyle w:val="aff2"/>
                  <w:color w:val="auto"/>
                </w:rPr>
                <w:t>http://arbicon.ru</w:t>
              </w:r>
            </w:hyperlink>
            <w:r w:rsidRPr="007D5173">
              <w:t xml:space="preserve"> )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56C3A" w:rsidRDefault="006A1E5E" w:rsidP="006A1E5E">
            <w:pPr>
              <w:jc w:val="both"/>
              <w:rPr>
                <w:sz w:val="24"/>
                <w:szCs w:val="24"/>
              </w:rPr>
            </w:pPr>
            <w:r w:rsidRPr="006A1E5E">
              <w:rPr>
                <w:color w:val="000000" w:themeColor="text1"/>
                <w:sz w:val="24"/>
                <w:szCs w:val="24"/>
              </w:rPr>
              <w:t>Профессиональный стандарт «Маркетолог» утвержден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E5E">
              <w:rPr>
                <w:color w:val="000000" w:themeColor="text1"/>
                <w:sz w:val="24"/>
                <w:szCs w:val="24"/>
              </w:rPr>
              <w:t>приказом Министерства труда и социальной защиты Российской Федерации от 4 июня 2018 года N 366н (</w:t>
            </w:r>
            <w:r w:rsidRPr="006A1E5E">
              <w:rPr>
                <w:iCs/>
                <w:color w:val="000000" w:themeColor="text1"/>
                <w:sz w:val="24"/>
                <w:szCs w:val="24"/>
              </w:rPr>
              <w:t>Зарегистрировано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A1E5E">
              <w:rPr>
                <w:iCs/>
                <w:color w:val="000000" w:themeColor="text1"/>
                <w:sz w:val="24"/>
                <w:szCs w:val="24"/>
              </w:rPr>
              <w:t>в Министерстве юстиции Российской Федерации 21 июня 2018 года, регистрационный N 51397</w:t>
            </w:r>
            <w:r>
              <w:rPr>
                <w:sz w:val="24"/>
                <w:szCs w:val="24"/>
              </w:rPr>
              <w:t>)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56C3A" w:rsidRDefault="004431EA" w:rsidP="004431EA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D5173" w:rsidRDefault="007D5173" w:rsidP="007D5173">
            <w:pPr>
              <w:ind w:left="289" w:hanging="284"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- </w:t>
            </w:r>
            <w:r w:rsidRPr="00DC5D00">
              <w:rPr>
                <w:sz w:val="24"/>
                <w:szCs w:val="24"/>
              </w:rPr>
              <w:t>Astra Linux Common Edition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Акт предоставления прав № Tr060590 от 19.09.2017</w:t>
            </w:r>
            <w:r>
              <w:rPr>
                <w:sz w:val="24"/>
                <w:szCs w:val="24"/>
              </w:rPr>
              <w:t xml:space="preserve"> (без ограничения срока действия)</w:t>
            </w:r>
          </w:p>
          <w:p w:rsidR="007D5173" w:rsidRDefault="007D5173" w:rsidP="007D5173">
            <w:pPr>
              <w:ind w:left="289" w:hanging="284"/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- </w:t>
            </w:r>
            <w:r w:rsidRPr="00DC5D00">
              <w:rPr>
                <w:sz w:val="24"/>
                <w:szCs w:val="24"/>
              </w:rPr>
              <w:t>Microsoft Windows 10</w:t>
            </w:r>
            <w:r>
              <w:t xml:space="preserve"> </w:t>
            </w:r>
            <w:r w:rsidRPr="00DC5D00">
              <w:rPr>
                <w:sz w:val="24"/>
                <w:szCs w:val="24"/>
              </w:rPr>
              <w:t>Акт предоставления прав № Tr060590 от 19.09.2017 (срок действия лицензии до 30.09.2020</w:t>
            </w:r>
            <w:r>
              <w:rPr>
                <w:sz w:val="24"/>
                <w:szCs w:val="24"/>
              </w:rPr>
              <w:t>)</w:t>
            </w:r>
          </w:p>
          <w:p w:rsidR="004431EA" w:rsidRPr="00756C3A" w:rsidRDefault="007D5173" w:rsidP="007D5173">
            <w:pPr>
              <w:ind w:left="289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D00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(без </w:t>
            </w:r>
            <w:r>
              <w:rPr>
                <w:sz w:val="24"/>
                <w:szCs w:val="24"/>
              </w:rPr>
              <w:lastRenderedPageBreak/>
              <w:t>ограничения срока действия)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56C3A" w:rsidRDefault="004431EA" w:rsidP="004431EA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56C3A" w:rsidRDefault="004431EA" w:rsidP="004431E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Общего доступа</w:t>
            </w:r>
          </w:p>
          <w:p w:rsidR="004431EA" w:rsidRPr="007D5173" w:rsidRDefault="004431EA" w:rsidP="007D5173">
            <w:pPr>
              <w:pStyle w:val="a8"/>
              <w:numPr>
                <w:ilvl w:val="0"/>
                <w:numId w:val="47"/>
              </w:numPr>
              <w:ind w:left="289" w:hanging="284"/>
            </w:pPr>
            <w:r w:rsidRPr="007D5173">
              <w:t>Справочная правовая система ГАРАНТ</w:t>
            </w:r>
            <w:r w:rsidR="006A1E5E" w:rsidRPr="007D5173">
              <w:t xml:space="preserve">.  </w:t>
            </w:r>
          </w:p>
          <w:p w:rsidR="004431EA" w:rsidRPr="007D5173" w:rsidRDefault="004431EA" w:rsidP="007D5173">
            <w:pPr>
              <w:pStyle w:val="a8"/>
              <w:numPr>
                <w:ilvl w:val="0"/>
                <w:numId w:val="47"/>
              </w:numPr>
              <w:ind w:left="289" w:hanging="284"/>
            </w:pPr>
            <w:r w:rsidRPr="007D5173">
              <w:t>Справочная правовая система Консультант плюс</w:t>
            </w:r>
            <w:r w:rsidR="006A1E5E" w:rsidRPr="007D5173">
              <w:rPr>
                <w:color w:val="000000"/>
              </w:rPr>
              <w:t>. Договор № 194-У-2019 от 09.01.2020</w:t>
            </w:r>
          </w:p>
          <w:p w:rsidR="00BF3F70" w:rsidRPr="007D5173" w:rsidRDefault="00BF3F70" w:rsidP="007D5173">
            <w:pPr>
              <w:pStyle w:val="a8"/>
              <w:numPr>
                <w:ilvl w:val="0"/>
                <w:numId w:val="47"/>
              </w:numPr>
              <w:autoSpaceDE w:val="0"/>
              <w:ind w:left="289" w:hanging="284"/>
            </w:pPr>
            <w:r w:rsidRPr="007D5173">
              <w:rPr>
                <w:bCs/>
              </w:rPr>
              <w:t>www.ivr.ru Сайт «Инвестиционные возможности России»</w:t>
            </w:r>
          </w:p>
          <w:p w:rsidR="00BF3F70" w:rsidRPr="007D5173" w:rsidRDefault="00BF3F70" w:rsidP="007D5173">
            <w:pPr>
              <w:pStyle w:val="a8"/>
              <w:numPr>
                <w:ilvl w:val="0"/>
                <w:numId w:val="47"/>
              </w:numPr>
              <w:autoSpaceDE w:val="0"/>
              <w:ind w:left="289" w:hanging="284"/>
            </w:pPr>
            <w:r w:rsidRPr="007D5173">
              <w:rPr>
                <w:bCs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7D5173" w:rsidRDefault="00BF3F70" w:rsidP="007D5173">
            <w:pPr>
              <w:pStyle w:val="a8"/>
              <w:numPr>
                <w:ilvl w:val="0"/>
                <w:numId w:val="47"/>
              </w:numPr>
              <w:autoSpaceDE w:val="0"/>
              <w:ind w:left="289" w:hanging="284"/>
            </w:pPr>
            <w:r w:rsidRPr="007D5173">
              <w:rPr>
                <w:bCs/>
              </w:rPr>
              <w:t>www.worldbank.org Официальный сайт Мирового банка</w:t>
            </w:r>
          </w:p>
          <w:p w:rsidR="00BF3F70" w:rsidRPr="007D5173" w:rsidRDefault="00BF3F70" w:rsidP="007D5173">
            <w:pPr>
              <w:pStyle w:val="a8"/>
              <w:numPr>
                <w:ilvl w:val="0"/>
                <w:numId w:val="47"/>
              </w:numPr>
              <w:autoSpaceDE w:val="0"/>
              <w:ind w:left="289" w:hanging="284"/>
            </w:pPr>
            <w:r w:rsidRPr="007D5173">
              <w:rPr>
                <w:bCs/>
              </w:rPr>
              <w:t>www.wto.org Официальный сайт Всемирной торговой организации</w:t>
            </w:r>
          </w:p>
          <w:p w:rsidR="00BF3F70" w:rsidRPr="007D5173" w:rsidRDefault="00BF3F70" w:rsidP="007D5173">
            <w:pPr>
              <w:pStyle w:val="a8"/>
              <w:numPr>
                <w:ilvl w:val="0"/>
                <w:numId w:val="47"/>
              </w:numPr>
              <w:autoSpaceDE w:val="0"/>
              <w:ind w:left="289" w:hanging="284"/>
            </w:pPr>
            <w:r w:rsidRPr="007D5173">
              <w:rPr>
                <w:bCs/>
              </w:rPr>
              <w:t>www.un.org Официальный сайт ООН</w:t>
            </w:r>
          </w:p>
          <w:p w:rsidR="00BF3F70" w:rsidRPr="007D5173" w:rsidRDefault="00BF3F70" w:rsidP="007D5173">
            <w:pPr>
              <w:pStyle w:val="a8"/>
              <w:numPr>
                <w:ilvl w:val="0"/>
                <w:numId w:val="47"/>
              </w:numPr>
              <w:autoSpaceDE w:val="0"/>
              <w:ind w:left="289" w:hanging="284"/>
            </w:pPr>
            <w:r w:rsidRPr="007D5173">
              <w:rPr>
                <w:bCs/>
              </w:rPr>
              <w:t>www.unctad.org Официальный сайт Конференции ООН по торговле и развитию</w:t>
            </w:r>
          </w:p>
          <w:p w:rsidR="00BF3F70" w:rsidRPr="007D5173" w:rsidRDefault="00BF3F70" w:rsidP="007D5173">
            <w:pPr>
              <w:pStyle w:val="a8"/>
              <w:numPr>
                <w:ilvl w:val="0"/>
                <w:numId w:val="47"/>
              </w:numPr>
              <w:autoSpaceDE w:val="0"/>
              <w:ind w:left="289" w:hanging="284"/>
            </w:pPr>
            <w:r w:rsidRPr="007D5173">
              <w:rPr>
                <w:bCs/>
              </w:rPr>
              <w:t>http://www.midural.ru/ - Официальный сайт Правительства Свердловской области</w:t>
            </w:r>
          </w:p>
          <w:p w:rsidR="00BF3F70" w:rsidRPr="007D5173" w:rsidRDefault="00BF3F70" w:rsidP="007D5173">
            <w:pPr>
              <w:pStyle w:val="a8"/>
              <w:numPr>
                <w:ilvl w:val="0"/>
                <w:numId w:val="47"/>
              </w:numPr>
              <w:autoSpaceDE w:val="0"/>
              <w:ind w:left="289" w:hanging="284"/>
            </w:pPr>
            <w:r w:rsidRPr="007D5173">
              <w:rPr>
                <w:bCs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D5173" w:rsidRDefault="00BF3F70" w:rsidP="007D5173">
            <w:pPr>
              <w:pStyle w:val="a8"/>
              <w:numPr>
                <w:ilvl w:val="0"/>
                <w:numId w:val="47"/>
              </w:numPr>
              <w:autoSpaceDE w:val="0"/>
              <w:ind w:left="289" w:hanging="284"/>
            </w:pPr>
            <w:r w:rsidRPr="007D5173">
              <w:rPr>
                <w:bCs/>
              </w:rPr>
              <w:t>www.executiveplanet.com – Сайт о деловой культуре разных стран мира</w:t>
            </w:r>
          </w:p>
          <w:p w:rsidR="00BF3F70" w:rsidRPr="007D5173" w:rsidRDefault="00BF3F70" w:rsidP="007D5173">
            <w:pPr>
              <w:pStyle w:val="a8"/>
              <w:numPr>
                <w:ilvl w:val="0"/>
                <w:numId w:val="47"/>
              </w:numPr>
              <w:autoSpaceDE w:val="0"/>
              <w:ind w:left="289" w:hanging="284"/>
            </w:pPr>
            <w:r w:rsidRPr="007D5173">
              <w:rPr>
                <w:bCs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756C3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56C3A">
              <w:t xml:space="preserve">Реализация практики осуществляется </w:t>
            </w:r>
            <w:r w:rsidR="00AF143A" w:rsidRPr="00756C3A">
              <w:t xml:space="preserve">в </w:t>
            </w:r>
            <w:r w:rsidRPr="00756C3A">
              <w:t xml:space="preserve">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56C3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756C3A" w:rsidRDefault="00BF3F70" w:rsidP="00AF143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56C3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EB000B" w:rsidRDefault="00EB000B" w:rsidP="00EB000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подготовили: Капустина Л.М.</w:t>
      </w:r>
    </w:p>
    <w:p w:rsidR="00EB000B" w:rsidRDefault="00EB000B" w:rsidP="00EB000B">
      <w:pPr>
        <w:jc w:val="right"/>
        <w:rPr>
          <w:kern w:val="2"/>
          <w:sz w:val="24"/>
          <w:szCs w:val="24"/>
          <w:u w:val="single"/>
        </w:rPr>
      </w:pPr>
    </w:p>
    <w:p w:rsidR="00EB000B" w:rsidRDefault="00EB000B" w:rsidP="00EB000B">
      <w:pPr>
        <w:rPr>
          <w:sz w:val="24"/>
          <w:szCs w:val="24"/>
        </w:rPr>
      </w:pPr>
    </w:p>
    <w:sectPr w:rsidR="00EB000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AA" w:rsidRDefault="00BC21AA">
      <w:r>
        <w:separator/>
      </w:r>
    </w:p>
  </w:endnote>
  <w:endnote w:type="continuationSeparator" w:id="0">
    <w:p w:rsidR="00BC21AA" w:rsidRDefault="00BC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AA" w:rsidRDefault="00BC21AA">
      <w:r>
        <w:separator/>
      </w:r>
    </w:p>
  </w:footnote>
  <w:footnote w:type="continuationSeparator" w:id="0">
    <w:p w:rsidR="00BC21AA" w:rsidRDefault="00BC2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2B11628"/>
    <w:multiLevelType w:val="hybridMultilevel"/>
    <w:tmpl w:val="7CF2F5E0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A5A31"/>
    <w:multiLevelType w:val="multilevel"/>
    <w:tmpl w:val="C8EE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90E9F"/>
    <w:multiLevelType w:val="hybridMultilevel"/>
    <w:tmpl w:val="7BE8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D3721"/>
    <w:multiLevelType w:val="multilevel"/>
    <w:tmpl w:val="D952A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2DD00A9"/>
    <w:multiLevelType w:val="multilevel"/>
    <w:tmpl w:val="1DC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1212CCC"/>
    <w:multiLevelType w:val="multilevel"/>
    <w:tmpl w:val="8926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>
    <w:nsid w:val="62E409B4"/>
    <w:multiLevelType w:val="multilevel"/>
    <w:tmpl w:val="DFF0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6D3E36C0"/>
    <w:multiLevelType w:val="multilevel"/>
    <w:tmpl w:val="35A6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>
    <w:nsid w:val="72587477"/>
    <w:multiLevelType w:val="multilevel"/>
    <w:tmpl w:val="BAD6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EF0FDE"/>
    <w:multiLevelType w:val="multilevel"/>
    <w:tmpl w:val="B03C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817BE7"/>
    <w:multiLevelType w:val="hybridMultilevel"/>
    <w:tmpl w:val="9424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C39BF"/>
    <w:multiLevelType w:val="hybridMultilevel"/>
    <w:tmpl w:val="2012DCBA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BE13F79"/>
    <w:multiLevelType w:val="multilevel"/>
    <w:tmpl w:val="AEA4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7DB43A2D"/>
    <w:multiLevelType w:val="hybridMultilevel"/>
    <w:tmpl w:val="23E6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1"/>
  </w:num>
  <w:num w:numId="4">
    <w:abstractNumId w:val="4"/>
  </w:num>
  <w:num w:numId="5">
    <w:abstractNumId w:val="43"/>
  </w:num>
  <w:num w:numId="6">
    <w:abstractNumId w:val="44"/>
  </w:num>
  <w:num w:numId="7">
    <w:abstractNumId w:val="29"/>
  </w:num>
  <w:num w:numId="8">
    <w:abstractNumId w:val="25"/>
  </w:num>
  <w:num w:numId="9">
    <w:abstractNumId w:val="35"/>
  </w:num>
  <w:num w:numId="10">
    <w:abstractNumId w:val="37"/>
  </w:num>
  <w:num w:numId="11">
    <w:abstractNumId w:val="13"/>
  </w:num>
  <w:num w:numId="12">
    <w:abstractNumId w:val="20"/>
  </w:num>
  <w:num w:numId="13">
    <w:abstractNumId w:val="34"/>
  </w:num>
  <w:num w:numId="14">
    <w:abstractNumId w:val="16"/>
  </w:num>
  <w:num w:numId="15">
    <w:abstractNumId w:val="30"/>
  </w:num>
  <w:num w:numId="16">
    <w:abstractNumId w:val="46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5"/>
  </w:num>
  <w:num w:numId="22">
    <w:abstractNumId w:val="19"/>
  </w:num>
  <w:num w:numId="23">
    <w:abstractNumId w:val="3"/>
  </w:num>
  <w:num w:numId="24">
    <w:abstractNumId w:val="14"/>
  </w:num>
  <w:num w:numId="25">
    <w:abstractNumId w:val="2"/>
  </w:num>
  <w:num w:numId="26">
    <w:abstractNumId w:val="31"/>
  </w:num>
  <w:num w:numId="27">
    <w:abstractNumId w:val="38"/>
  </w:num>
  <w:num w:numId="28">
    <w:abstractNumId w:val="22"/>
  </w:num>
  <w:num w:numId="29">
    <w:abstractNumId w:val="18"/>
  </w:num>
  <w:num w:numId="30">
    <w:abstractNumId w:val="33"/>
  </w:num>
  <w:num w:numId="31">
    <w:abstractNumId w:val="47"/>
  </w:num>
  <w:num w:numId="32">
    <w:abstractNumId w:val="26"/>
  </w:num>
  <w:num w:numId="33">
    <w:abstractNumId w:val="12"/>
  </w:num>
  <w:num w:numId="34">
    <w:abstractNumId w:val="10"/>
  </w:num>
  <w:num w:numId="35">
    <w:abstractNumId w:val="24"/>
  </w:num>
  <w:num w:numId="36">
    <w:abstractNumId w:val="28"/>
  </w:num>
  <w:num w:numId="37">
    <w:abstractNumId w:val="8"/>
  </w:num>
  <w:num w:numId="38">
    <w:abstractNumId w:val="39"/>
  </w:num>
  <w:num w:numId="39">
    <w:abstractNumId w:val="45"/>
  </w:num>
  <w:num w:numId="40">
    <w:abstractNumId w:val="40"/>
  </w:num>
  <w:num w:numId="41">
    <w:abstractNumId w:val="17"/>
  </w:num>
  <w:num w:numId="42">
    <w:abstractNumId w:val="36"/>
  </w:num>
  <w:num w:numId="43">
    <w:abstractNumId w:val="48"/>
  </w:num>
  <w:num w:numId="44">
    <w:abstractNumId w:val="41"/>
  </w:num>
  <w:num w:numId="45">
    <w:abstractNumId w:val="9"/>
  </w:num>
  <w:num w:numId="46">
    <w:abstractNumId w:val="42"/>
  </w:num>
  <w:num w:numId="4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65EF"/>
    <w:rsid w:val="0004011B"/>
    <w:rsid w:val="000454D2"/>
    <w:rsid w:val="00047EBC"/>
    <w:rsid w:val="0005487B"/>
    <w:rsid w:val="00055452"/>
    <w:rsid w:val="00055AB3"/>
    <w:rsid w:val="0005798D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42A"/>
    <w:rsid w:val="00142721"/>
    <w:rsid w:val="00144E94"/>
    <w:rsid w:val="00154AB7"/>
    <w:rsid w:val="00165152"/>
    <w:rsid w:val="00174FBB"/>
    <w:rsid w:val="00194A76"/>
    <w:rsid w:val="00196BFB"/>
    <w:rsid w:val="001A3685"/>
    <w:rsid w:val="001A395C"/>
    <w:rsid w:val="001A51FB"/>
    <w:rsid w:val="001A7B68"/>
    <w:rsid w:val="001B0ABD"/>
    <w:rsid w:val="001B1224"/>
    <w:rsid w:val="001C04B5"/>
    <w:rsid w:val="001C5FDD"/>
    <w:rsid w:val="001C732B"/>
    <w:rsid w:val="001D107B"/>
    <w:rsid w:val="001D3172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B58FC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368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4F0A47"/>
    <w:rsid w:val="00501BB4"/>
    <w:rsid w:val="00503260"/>
    <w:rsid w:val="00503ECC"/>
    <w:rsid w:val="005053A8"/>
    <w:rsid w:val="0051371C"/>
    <w:rsid w:val="00524116"/>
    <w:rsid w:val="00531980"/>
    <w:rsid w:val="00536FE1"/>
    <w:rsid w:val="00543A9F"/>
    <w:rsid w:val="005444B9"/>
    <w:rsid w:val="0055174A"/>
    <w:rsid w:val="00551D31"/>
    <w:rsid w:val="005522CB"/>
    <w:rsid w:val="005532C0"/>
    <w:rsid w:val="00556F92"/>
    <w:rsid w:val="00561950"/>
    <w:rsid w:val="00563B15"/>
    <w:rsid w:val="005640DD"/>
    <w:rsid w:val="00565594"/>
    <w:rsid w:val="005700EA"/>
    <w:rsid w:val="005806EB"/>
    <w:rsid w:val="00582AFC"/>
    <w:rsid w:val="00583831"/>
    <w:rsid w:val="005A48C6"/>
    <w:rsid w:val="005A7B06"/>
    <w:rsid w:val="005B3163"/>
    <w:rsid w:val="005B4308"/>
    <w:rsid w:val="005C33DA"/>
    <w:rsid w:val="005D6912"/>
    <w:rsid w:val="005E08D5"/>
    <w:rsid w:val="005E5121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CFE"/>
    <w:rsid w:val="00651F52"/>
    <w:rsid w:val="00655043"/>
    <w:rsid w:val="006577B1"/>
    <w:rsid w:val="006578D6"/>
    <w:rsid w:val="006813A6"/>
    <w:rsid w:val="00683CFF"/>
    <w:rsid w:val="006842E8"/>
    <w:rsid w:val="00685C6A"/>
    <w:rsid w:val="006A1E5E"/>
    <w:rsid w:val="006A4665"/>
    <w:rsid w:val="006A7CAA"/>
    <w:rsid w:val="006C0EF2"/>
    <w:rsid w:val="006C2E48"/>
    <w:rsid w:val="006C536A"/>
    <w:rsid w:val="006D18C2"/>
    <w:rsid w:val="006D2532"/>
    <w:rsid w:val="006D6D17"/>
    <w:rsid w:val="006E3A9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3A"/>
    <w:rsid w:val="00756CB3"/>
    <w:rsid w:val="007622F6"/>
    <w:rsid w:val="007624B1"/>
    <w:rsid w:val="0076284B"/>
    <w:rsid w:val="00762DE2"/>
    <w:rsid w:val="00770BAD"/>
    <w:rsid w:val="00772180"/>
    <w:rsid w:val="007722AA"/>
    <w:rsid w:val="00780B7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C02"/>
    <w:rsid w:val="007B5DFE"/>
    <w:rsid w:val="007C248A"/>
    <w:rsid w:val="007C6956"/>
    <w:rsid w:val="007D5173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19CD"/>
    <w:rsid w:val="008B4606"/>
    <w:rsid w:val="008B627C"/>
    <w:rsid w:val="008C39C9"/>
    <w:rsid w:val="008C7AFC"/>
    <w:rsid w:val="008D0148"/>
    <w:rsid w:val="008E1F12"/>
    <w:rsid w:val="008E24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4D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6B1"/>
    <w:rsid w:val="00AC1CDE"/>
    <w:rsid w:val="00AC3018"/>
    <w:rsid w:val="00AC60B2"/>
    <w:rsid w:val="00AD346B"/>
    <w:rsid w:val="00AE2629"/>
    <w:rsid w:val="00AE2DB5"/>
    <w:rsid w:val="00AE7639"/>
    <w:rsid w:val="00AF0C84"/>
    <w:rsid w:val="00AF143A"/>
    <w:rsid w:val="00AF192A"/>
    <w:rsid w:val="00AF2D36"/>
    <w:rsid w:val="00AF5DE0"/>
    <w:rsid w:val="00AF7A05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21AA"/>
    <w:rsid w:val="00BC24A6"/>
    <w:rsid w:val="00BC465B"/>
    <w:rsid w:val="00BC4EEE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1153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5DAF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4F49"/>
    <w:rsid w:val="00CE547A"/>
    <w:rsid w:val="00CE6D3A"/>
    <w:rsid w:val="00D0204B"/>
    <w:rsid w:val="00D045A6"/>
    <w:rsid w:val="00D0576A"/>
    <w:rsid w:val="00D1781E"/>
    <w:rsid w:val="00D24BA4"/>
    <w:rsid w:val="00D2725E"/>
    <w:rsid w:val="00D30F22"/>
    <w:rsid w:val="00D3381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7D8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5D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147"/>
    <w:rsid w:val="00E8746C"/>
    <w:rsid w:val="00E87585"/>
    <w:rsid w:val="00E9317D"/>
    <w:rsid w:val="00E93F39"/>
    <w:rsid w:val="00EA3FF0"/>
    <w:rsid w:val="00EA6923"/>
    <w:rsid w:val="00EB000B"/>
    <w:rsid w:val="00EB0C53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24C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A02"/>
    <w:rsid w:val="00FC544B"/>
    <w:rsid w:val="00FD108D"/>
    <w:rsid w:val="00FD4FD6"/>
    <w:rsid w:val="00FE2D36"/>
    <w:rsid w:val="00FE376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21B222-D80F-404F-91B1-413D8D79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509723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459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387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03931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27452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Relationship Id="rId14" Type="http://schemas.openxmlformats.org/officeDocument/2006/relationships/hyperlink" Target="http://znanium.com/go.php?id=967591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17FA-7682-4716-A274-1CFA8C91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9471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7</cp:revision>
  <cp:lastPrinted>2019-05-28T05:44:00Z</cp:lastPrinted>
  <dcterms:created xsi:type="dcterms:W3CDTF">2020-02-24T16:43:00Z</dcterms:created>
  <dcterms:modified xsi:type="dcterms:W3CDTF">2020-04-14T05:35:00Z</dcterms:modified>
</cp:coreProperties>
</file>